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8F35BA" w14:textId="2B92D0D3" w:rsidR="003D073C" w:rsidRPr="003D073C" w:rsidRDefault="003D073C" w:rsidP="003D073C">
      <w:pPr>
        <w:tabs>
          <w:tab w:val="left" w:pos="5068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073C">
        <w:rPr>
          <w:rFonts w:ascii="Times New Roman" w:eastAsia="Times New Roman" w:hAnsi="Times New Roman" w:cs="Times New Roman"/>
          <w:sz w:val="24"/>
          <w:szCs w:val="24"/>
        </w:rPr>
        <w:t xml:space="preserve">Договор об организации образовательных услуг при реализации образовательной программы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стажировки </w:t>
      </w:r>
      <w:r w:rsidRPr="003D073C">
        <w:rPr>
          <w:rFonts w:ascii="Times New Roman" w:eastAsia="Times New Roman" w:hAnsi="Times New Roman" w:cs="Times New Roman"/>
          <w:sz w:val="24"/>
          <w:szCs w:val="24"/>
        </w:rPr>
        <w:t>руководящих работников и специалистов</w:t>
      </w:r>
    </w:p>
    <w:p w14:paraId="3F0CD911" w14:textId="77777777" w:rsidR="003D073C" w:rsidRPr="003D073C" w:rsidRDefault="003D073C" w:rsidP="003D073C">
      <w:pPr>
        <w:tabs>
          <w:tab w:val="left" w:pos="5068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073C">
        <w:rPr>
          <w:rFonts w:ascii="Times New Roman" w:eastAsia="Times New Roman" w:hAnsi="Times New Roman" w:cs="Times New Roman"/>
          <w:sz w:val="24"/>
          <w:szCs w:val="24"/>
        </w:rPr>
        <w:t>за счет бюджетных средств</w:t>
      </w:r>
    </w:p>
    <w:p w14:paraId="5E17B981" w14:textId="77777777" w:rsidR="003D073C" w:rsidRDefault="003D073C" w:rsidP="003D073C">
      <w:pPr>
        <w:tabs>
          <w:tab w:val="left" w:pos="5068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0C891B" w14:textId="77777777" w:rsidR="003D073C" w:rsidRDefault="003D073C" w:rsidP="003D073C">
      <w:pPr>
        <w:tabs>
          <w:tab w:val="left" w:pos="5068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D5D140" w14:textId="4F34722A" w:rsidR="00C97478" w:rsidRPr="00C97478" w:rsidRDefault="00C97478" w:rsidP="003D073C">
      <w:pPr>
        <w:tabs>
          <w:tab w:val="left" w:pos="5068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ДОГОВОР № </w:t>
      </w:r>
    </w:p>
    <w:p w14:paraId="04C981D5" w14:textId="77777777" w:rsidR="00C97478" w:rsidRPr="00C97478" w:rsidRDefault="00C97478" w:rsidP="00C97478">
      <w:pPr>
        <w:tabs>
          <w:tab w:val="left" w:pos="7142"/>
        </w:tabs>
        <w:autoSpaceDE w:val="0"/>
        <w:autoSpaceDN w:val="0"/>
        <w:adjustRightInd w:val="0"/>
        <w:spacing w:before="163"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C9747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«_______» _____________ 20____</w:t>
      </w:r>
      <w:r w:rsidRPr="00C974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  <w:t xml:space="preserve">                            </w:t>
      </w:r>
      <w:r w:rsidRPr="00C9747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г.  Минск</w:t>
      </w:r>
    </w:p>
    <w:p w14:paraId="41868C57" w14:textId="77777777" w:rsidR="00C97478" w:rsidRPr="00C97478" w:rsidRDefault="00C97478" w:rsidP="00C97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C2B5C7" w14:textId="77777777" w:rsidR="00C97478" w:rsidRPr="00C97478" w:rsidRDefault="00C97478" w:rsidP="00C97478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здравоохранения «___________________________________________</w:t>
      </w:r>
    </w:p>
    <w:p w14:paraId="05C47AC6" w14:textId="77777777" w:rsidR="00C97478" w:rsidRPr="00C97478" w:rsidRDefault="00C97478" w:rsidP="00C97478">
      <w:pPr>
        <w:widowControl w:val="0"/>
        <w:autoSpaceDE w:val="0"/>
        <w:autoSpaceDN w:val="0"/>
        <w:adjustRightInd w:val="0"/>
        <w:spacing w:after="0" w:line="276" w:lineRule="auto"/>
        <w:ind w:firstLine="311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97478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(название учреждения здравоохранения)</w:t>
      </w:r>
    </w:p>
    <w:p w14:paraId="5DA6AB7C" w14:textId="77777777" w:rsidR="00C97478" w:rsidRPr="00C97478" w:rsidRDefault="00C97478" w:rsidP="00C9747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____________________________________________________________________________»,</w:t>
      </w:r>
    </w:p>
    <w:p w14:paraId="5E0D9EAB" w14:textId="77777777" w:rsidR="00C97478" w:rsidRPr="00C97478" w:rsidRDefault="00C97478" w:rsidP="00C9747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«Заказчик», в лице главного врача _________________________</w:t>
      </w:r>
    </w:p>
    <w:p w14:paraId="4B8CF22B" w14:textId="77777777" w:rsidR="00C97478" w:rsidRPr="00C97478" w:rsidRDefault="00C97478" w:rsidP="00C97478">
      <w:pPr>
        <w:widowControl w:val="0"/>
        <w:autoSpaceDE w:val="0"/>
        <w:autoSpaceDN w:val="0"/>
        <w:adjustRightInd w:val="0"/>
        <w:spacing w:after="0" w:line="276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____________________________________________________________________________, </w:t>
      </w:r>
    </w:p>
    <w:p w14:paraId="7933329C" w14:textId="77777777" w:rsidR="00C97478" w:rsidRPr="00C97478" w:rsidRDefault="00C97478" w:rsidP="00C9747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97478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 (если такое имеется)</w:t>
      </w:r>
    </w:p>
    <w:p w14:paraId="3C298674" w14:textId="4DE10C62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действующего на основании Устава, с одной стороны, и </w:t>
      </w:r>
      <w:bookmarkStart w:id="0" w:name="_Hlk198206453"/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учреждение «Республиканский научно-практический центр «Мать и дитя» Министерства здравоохранения Республики Беларусь</w:t>
      </w:r>
      <w:bookmarkEnd w:id="0"/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директора Васильева С</w:t>
      </w:r>
      <w:r w:rsidR="009A5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ергея 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A503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лексеевича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 Устава, именуемое в дальнейшем «Исполнитель», именуемые в дальнейшем Стороны, заключили настоящий договор о нижеследующем:</w:t>
      </w:r>
    </w:p>
    <w:p w14:paraId="2017ECAE" w14:textId="69FC453F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Предметом договора является организация и проведение стажировки руководящих работников и специалистов системы здравоохранения (далее - стажировка)</w:t>
      </w:r>
      <w:r w:rsidR="00795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бюджетной основе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bookmarkStart w:id="1" w:name="_Hlk198206576"/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Планом-графиком </w:t>
      </w:r>
      <w:r w:rsidR="00E53B2A" w:rsidRPr="00E53B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образовательных программ дополнительного образования взрослых, реализуемых в РНПЦ «Мать и дитя» в </w:t>
      </w:r>
      <w:r w:rsidR="007B00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E53B2A" w:rsidRPr="00E53B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на бюджетной и платной основе</w:t>
      </w:r>
      <w:bookmarkEnd w:id="1"/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 директором РНПЦ «Мать и дитя» </w:t>
      </w:r>
      <w:r w:rsidR="003D073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План-график)</w:t>
      </w:r>
      <w:r w:rsidRPr="00C974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50DF8F33" w14:textId="77777777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Стажировка проводится в соответствии с учебной программой стажировки, разработанной и утвержденной Заказчиком, на базе РНПЦ «Мать и дитя» 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использованием материально-технических и кадровых ресурсов Исполнителя.</w:t>
      </w:r>
    </w:p>
    <w:p w14:paraId="2B857603" w14:textId="77777777" w:rsidR="00C97478" w:rsidRPr="00C97478" w:rsidRDefault="00C97478" w:rsidP="009D5F35">
      <w:pPr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3. Форма получения образования дневная (очная).</w:t>
      </w:r>
    </w:p>
    <w:p w14:paraId="3A0D2CCE" w14:textId="77777777" w:rsidR="00C97478" w:rsidRPr="00C97478" w:rsidRDefault="00C97478" w:rsidP="009D5F35">
      <w:pPr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4. Срок проведения стажировки: в соответствии с Планом-графиком.</w:t>
      </w:r>
    </w:p>
    <w:p w14:paraId="267C9AE7" w14:textId="54A647C8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Права и обязанности 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торон:</w:t>
      </w:r>
    </w:p>
    <w:p w14:paraId="154F4F03" w14:textId="77777777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Исполнитель имеет право определять самостоятельно формы, методы и способы осуществления образовательного процесса;</w:t>
      </w:r>
    </w:p>
    <w:p w14:paraId="1E96D752" w14:textId="77777777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Исполнитель обязуется: </w:t>
      </w:r>
    </w:p>
    <w:p w14:paraId="1BCF253B" w14:textId="77777777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назначить руководителя(-ей) стажировки из числа высококвалифицированных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специалистов системы здравоохранения;</w:t>
      </w:r>
    </w:p>
    <w:p w14:paraId="74D40400" w14:textId="77777777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04AA5D5A" w14:textId="77777777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проведение итоговой аттестации в виде защиты отчета о стажировке;</w:t>
      </w:r>
    </w:p>
    <w:p w14:paraId="16CC0829" w14:textId="77777777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осуществить подготовку и выдачу свидетельств о стажировке руководящих работников и специалистов системы здравоохранения;</w:t>
      </w:r>
    </w:p>
    <w:p w14:paraId="2C61C4CB" w14:textId="77777777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подготовить отзыв о выполнении стажером учебной программы стажировки по форме, установленной законодательством;</w:t>
      </w:r>
    </w:p>
    <w:p w14:paraId="3DC7668E" w14:textId="77777777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отчет о стажировке по форме, установленной законодательством.</w:t>
      </w:r>
    </w:p>
    <w:p w14:paraId="25B62204" w14:textId="77777777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Заказчик имеет право: </w:t>
      </w:r>
    </w:p>
    <w:p w14:paraId="5743B16B" w14:textId="1667361C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получение образова</w:t>
      </w:r>
      <w:r w:rsidR="009167F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тельных услуг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пунктом 1 настоящего договора;</w:t>
      </w:r>
    </w:p>
    <w:p w14:paraId="5AFA3807" w14:textId="19242E92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получать от Исполнителя сведения о результатах обучения </w:t>
      </w:r>
      <w:r w:rsidR="0030193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167F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тажера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C443C6F" w14:textId="4F8EA474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Заказчик обязуется</w:t>
      </w:r>
      <w:r w:rsidR="005C67CF" w:rsidRPr="005C6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67C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0CF4AA2" w14:textId="38D5E546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добросовестно</w:t>
      </w:r>
      <w:r w:rsidR="009167F0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</w:t>
      </w:r>
      <w:r w:rsidR="009167F0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шению стажера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освоению содержания образовательной программы, программы воспитания;</w:t>
      </w:r>
    </w:p>
    <w:p w14:paraId="5B6F20A9" w14:textId="6E788440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</w:t>
      </w:r>
      <w:r w:rsidR="005C67CF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ению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6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стажером 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</w:t>
      </w:r>
      <w:r w:rsidR="005C6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учредительных документов, правил внутреннего распорядка, иных локальных правовых актов Исполнителя;</w:t>
      </w:r>
    </w:p>
    <w:p w14:paraId="5144DE51" w14:textId="0B9AA032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</w:t>
      </w:r>
      <w:r w:rsidR="005C67CF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</w:t>
      </w:r>
      <w:r w:rsidR="005C67CF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шению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имуществу Исполнителя.</w:t>
      </w:r>
    </w:p>
    <w:p w14:paraId="5A11AAFB" w14:textId="781C0085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Ответственность 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торон:</w:t>
      </w:r>
    </w:p>
    <w:p w14:paraId="38A56550" w14:textId="3C2C8A60" w:rsidR="00F130B9" w:rsidRPr="00C97478" w:rsidRDefault="00C97478" w:rsidP="00F130B9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неисполнение или ненадлежащее исполнение своих обязательств по настоящему договору 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тороны несут ответственность в соответствии с законодательством;</w:t>
      </w:r>
    </w:p>
    <w:p w14:paraId="1173B1CE" w14:textId="77777777" w:rsidR="00F130B9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Заказчик несет ответственность перед Исполнителем за причинение вреда имуществу Исполнителя в соответствии с законодательством</w:t>
      </w:r>
      <w:r w:rsidR="00F130B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5478C01" w14:textId="5E28FA12" w:rsidR="00C97478" w:rsidRPr="00C97478" w:rsidRDefault="00301931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AD38A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тажер, не прошедший итоговую аттестацию, обязан возместить организации-заказчику средства, затраченные на его стажировку</w:t>
      </w:r>
      <w:r w:rsidR="00C97478"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4D2D0CF" w14:textId="77777777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7. Дополнительные условия договора (по договоренности сторон):</w:t>
      </w:r>
    </w:p>
    <w:p w14:paraId="10F2F679" w14:textId="4CE7B702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Антикоррупционная оговорка:</w:t>
      </w:r>
    </w:p>
    <w:p w14:paraId="53E64989" w14:textId="7850443C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исполнении своих обязанностей по настоящему договору 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обязуются не совершать каких-либо действий, связанных с оказанием влияния на принимаемые ими решения (действия) с целью получения каких-либо неправомерных преимуществ или для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 иных неправомерных целей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49FF4D8" w14:textId="2C590BEB" w:rsidR="00C97478" w:rsidRPr="00C97478" w:rsidRDefault="008F1ACE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97478"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исполнении своих обязанностей по настоящему договору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C97478"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тороны обязуются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97478"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допускать действий коррупционной направленности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780E7C6" w14:textId="5D261252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обязуются использовать механизм взаимного уведомления о случаях нарушения одной из 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 условий оговорки, а также опровержения (подтверждения) названных сведений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7486096" w14:textId="5CBD731B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признают возможность расторжения договора в одностороннем порядке в случае нарушения одной из 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 условий оговорки, а также требования возмещения реального ущерба, возникшего в результате такого расторжения.</w:t>
      </w:r>
    </w:p>
    <w:p w14:paraId="6EAE232C" w14:textId="77777777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8. Заключительные положения:</w:t>
      </w:r>
    </w:p>
    <w:p w14:paraId="2988302B" w14:textId="6DF8AD75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настоящий договор составлен в 2 (двух) экземплярах, имеющих одинаковую юридическую силу, по одному для каждой из 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торон;</w:t>
      </w:r>
    </w:p>
    <w:p w14:paraId="68ACABB9" w14:textId="62E5A88D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настоящий договор вступает в силу со дня его подписания 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торонами и действует до исполнения 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торонами своих обязательств;</w:t>
      </w:r>
    </w:p>
    <w:p w14:paraId="4344CAB3" w14:textId="77777777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настоящий договор изменяется и расторгается в соответствии с законодательством;</w:t>
      </w:r>
    </w:p>
    <w:p w14:paraId="4120FD7C" w14:textId="77777777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8.4. вносимые изменения (дополнения) оформляются дополнительными соглашениями;</w:t>
      </w:r>
    </w:p>
    <w:p w14:paraId="29A94A53" w14:textId="6F545EE2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8.5. все споры и разногласия по настоящему договору </w:t>
      </w:r>
      <w:r w:rsidR="0066621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тороны решают путем переговоров, а при недостижении согласия – в порядке, установленном законодательством.</w:t>
      </w:r>
    </w:p>
    <w:p w14:paraId="5E95288B" w14:textId="77777777" w:rsidR="00C97478" w:rsidRPr="00C97478" w:rsidRDefault="00C97478" w:rsidP="009D5F35">
      <w:pPr>
        <w:tabs>
          <w:tab w:val="left" w:pos="540"/>
        </w:tabs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4146E6" w14:textId="77777777" w:rsidR="00C97478" w:rsidRPr="00C97478" w:rsidRDefault="00C97478" w:rsidP="00C97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6. АДРЕСА, РЕКВИЗИТЫ И ПОДПИСИ СТОРОН:</w:t>
      </w:r>
    </w:p>
    <w:tbl>
      <w:tblPr>
        <w:tblpPr w:leftFromText="180" w:rightFromText="180" w:vertAnchor="text" w:horzAnchor="margin" w:tblpX="-714" w:tblpY="336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4536"/>
      </w:tblGrid>
      <w:tr w:rsidR="00C97478" w:rsidRPr="00C97478" w14:paraId="0858C538" w14:textId="77777777" w:rsidTr="00E53B2A">
        <w:trPr>
          <w:trHeight w:val="5805"/>
        </w:trPr>
        <w:tc>
          <w:tcPr>
            <w:tcW w:w="5807" w:type="dxa"/>
            <w:shd w:val="clear" w:color="auto" w:fill="auto"/>
          </w:tcPr>
          <w:p w14:paraId="32499656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Исполнитель</w:t>
            </w:r>
          </w:p>
          <w:p w14:paraId="4C191E3C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AA9B817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Государственное учреждение</w:t>
            </w:r>
          </w:p>
          <w:p w14:paraId="5C083175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«Республиканский научно-</w:t>
            </w:r>
          </w:p>
          <w:p w14:paraId="415E2CF2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 xml:space="preserve">практический центр </w:t>
            </w:r>
          </w:p>
          <w:p w14:paraId="54EF18C7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 xml:space="preserve">«Мать и дитя» </w:t>
            </w:r>
          </w:p>
          <w:p w14:paraId="73967477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Министерства здравоохранения Республики Беларусь</w:t>
            </w:r>
          </w:p>
          <w:p w14:paraId="6DFEE1D4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62A71BB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Местонахождение: </w:t>
            </w: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220053,</w:t>
            </w:r>
          </w:p>
          <w:p w14:paraId="055A0C8C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 xml:space="preserve"> г. Минск, ул. Орловская, 66</w:t>
            </w:r>
          </w:p>
          <w:p w14:paraId="6AA002C4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79703FB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Банковские реквизиты:</w:t>
            </w:r>
          </w:p>
          <w:p w14:paraId="17806171" w14:textId="77777777" w:rsidR="00C97478" w:rsidRPr="00C97478" w:rsidRDefault="00C97478" w:rsidP="00C97478">
            <w:pPr>
              <w:widowControl w:val="0"/>
              <w:tabs>
                <w:tab w:val="left" w:pos="374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ind w:right="-16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УНП 190572488 ОКПО 37652111,</w:t>
            </w:r>
          </w:p>
          <w:p w14:paraId="3326FACD" w14:textId="77777777" w:rsidR="00C97478" w:rsidRPr="00C97478" w:rsidRDefault="00C97478" w:rsidP="00C97478">
            <w:pPr>
              <w:widowControl w:val="0"/>
              <w:tabs>
                <w:tab w:val="left" w:pos="374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ind w:right="-364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 xml:space="preserve">ф-л 500-Минское областное </w:t>
            </w:r>
          </w:p>
          <w:p w14:paraId="797060A3" w14:textId="77777777" w:rsidR="00C97478" w:rsidRPr="00C97478" w:rsidRDefault="00C97478" w:rsidP="00C97478">
            <w:pPr>
              <w:widowControl w:val="0"/>
              <w:tabs>
                <w:tab w:val="left" w:pos="374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ind w:right="-364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управление </w:t>
            </w:r>
          </w:p>
          <w:p w14:paraId="67384912" w14:textId="77777777" w:rsidR="00C97478" w:rsidRPr="00C97478" w:rsidRDefault="00C97478" w:rsidP="00C97478">
            <w:pPr>
              <w:widowControl w:val="0"/>
              <w:tabs>
                <w:tab w:val="left" w:pos="374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ind w:right="-364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 xml:space="preserve">ОАО «АСБ Беларусбанк», </w:t>
            </w:r>
          </w:p>
          <w:p w14:paraId="75581B1E" w14:textId="77777777" w:rsidR="00C97478" w:rsidRPr="00C97478" w:rsidRDefault="00C97478" w:rsidP="00C97478">
            <w:pPr>
              <w:widowControl w:val="0"/>
              <w:tabs>
                <w:tab w:val="left" w:pos="374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ind w:right="-364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 xml:space="preserve">220116, г. Минск, </w:t>
            </w:r>
          </w:p>
          <w:p w14:paraId="50153719" w14:textId="77777777" w:rsidR="00C97478" w:rsidRPr="00C97478" w:rsidRDefault="00C97478" w:rsidP="00C97478">
            <w:pPr>
              <w:widowControl w:val="0"/>
              <w:tabs>
                <w:tab w:val="left" w:pos="374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ind w:right="-364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 xml:space="preserve">пр.Дзержинского,69/1, </w:t>
            </w:r>
          </w:p>
          <w:p w14:paraId="58EF94D2" w14:textId="77777777" w:rsidR="00C97478" w:rsidRPr="00C97478" w:rsidRDefault="00C97478" w:rsidP="00C97478">
            <w:pPr>
              <w:widowControl w:val="0"/>
              <w:tabs>
                <w:tab w:val="left" w:pos="4860"/>
              </w:tabs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р/с В</w:t>
            </w:r>
            <w:r w:rsidRPr="00C97478">
              <w:rPr>
                <w:rFonts w:ascii="Times New Roman" w:eastAsia="Times New Roman" w:hAnsi="Times New Roman" w:cs="Times New Roman"/>
                <w:lang w:val="en-US" w:eastAsia="ru-RU"/>
              </w:rPr>
              <w:t>Y</w:t>
            </w: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88АКВВ36329205710056000000</w:t>
            </w:r>
          </w:p>
          <w:p w14:paraId="7A2D14DA" w14:textId="77777777" w:rsidR="00C97478" w:rsidRPr="00C97478" w:rsidRDefault="00C97478" w:rsidP="00C97478">
            <w:pPr>
              <w:widowControl w:val="0"/>
              <w:tabs>
                <w:tab w:val="left" w:pos="4860"/>
              </w:tabs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97478">
              <w:rPr>
                <w:rFonts w:ascii="Times New Roman" w:eastAsia="Times New Roman" w:hAnsi="Times New Roman" w:cs="Times New Roman"/>
                <w:lang w:val="en-US" w:eastAsia="ru-RU"/>
              </w:rPr>
              <w:t>SWIFTcode</w:t>
            </w:r>
            <w:proofErr w:type="spellEnd"/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 w:rsidRPr="00C97478">
              <w:rPr>
                <w:rFonts w:ascii="Times New Roman" w:eastAsia="Times New Roman" w:hAnsi="Times New Roman" w:cs="Times New Roman"/>
                <w:lang w:val="en-US" w:eastAsia="ru-RU"/>
              </w:rPr>
              <w:t>AKBBBY</w:t>
            </w: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2Х</w:t>
            </w:r>
          </w:p>
          <w:p w14:paraId="2E85E3DC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18341B7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37CFEAC" w14:textId="77777777" w:rsidR="00C97478" w:rsidRPr="00C97478" w:rsidRDefault="00C97478" w:rsidP="00C97478">
            <w:pPr>
              <w:widowControl w:val="0"/>
              <w:suppressAutoHyphens/>
              <w:autoSpaceDE w:val="0"/>
              <w:autoSpaceDN w:val="0"/>
              <w:adjustRightInd w:val="0"/>
              <w:spacing w:after="0" w:line="216" w:lineRule="auto"/>
              <w:ind w:right="-16" w:firstLine="3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Директор</w:t>
            </w:r>
          </w:p>
          <w:p w14:paraId="6D42C341" w14:textId="77777777" w:rsidR="00C97478" w:rsidRPr="00C97478" w:rsidRDefault="00C97478" w:rsidP="00C97478">
            <w:pPr>
              <w:widowControl w:val="0"/>
              <w:suppressAutoHyphens/>
              <w:autoSpaceDE w:val="0"/>
              <w:autoSpaceDN w:val="0"/>
              <w:adjustRightInd w:val="0"/>
              <w:spacing w:after="0" w:line="216" w:lineRule="auto"/>
              <w:ind w:right="34" w:firstLine="3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______________________</w:t>
            </w:r>
            <w:proofErr w:type="spellStart"/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С.А.Васильев</w:t>
            </w:r>
            <w:proofErr w:type="spellEnd"/>
          </w:p>
          <w:p w14:paraId="35498C5A" w14:textId="77777777" w:rsidR="00C97478" w:rsidRPr="00C97478" w:rsidRDefault="00C97478" w:rsidP="00C97478">
            <w:pPr>
              <w:widowControl w:val="0"/>
              <w:suppressAutoHyphens/>
              <w:autoSpaceDE w:val="0"/>
              <w:autoSpaceDN w:val="0"/>
              <w:adjustRightInd w:val="0"/>
              <w:spacing w:after="0" w:line="216" w:lineRule="auto"/>
              <w:ind w:left="1309" w:right="-16" w:hanging="127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М.П.            </w:t>
            </w:r>
            <w:r w:rsidRPr="00C974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(подпись)</w:t>
            </w:r>
          </w:p>
          <w:p w14:paraId="619A165C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6F58B411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Заказчик</w:t>
            </w:r>
          </w:p>
          <w:p w14:paraId="3900D88D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hanging="110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</w:t>
            </w:r>
          </w:p>
          <w:p w14:paraId="7080741C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36"/>
              <w:jc w:val="center"/>
              <w:rPr>
                <w:rFonts w:ascii="TimesNewRomanPSMT" w:eastAsia="Times New Roman" w:hAnsi="TimesNewRomanPSMT" w:cs="Calibri"/>
                <w:color w:val="000000"/>
                <w:sz w:val="16"/>
                <w:szCs w:val="16"/>
                <w:lang w:eastAsia="ru-RU"/>
              </w:rPr>
            </w:pPr>
            <w:r w:rsidRPr="00C97478">
              <w:rPr>
                <w:rFonts w:ascii="TimesNewRomanPSMT" w:eastAsia="Times New Roman" w:hAnsi="TimesNewRomanPSMT" w:cs="Calibri"/>
                <w:color w:val="000000"/>
                <w:sz w:val="20"/>
                <w:szCs w:val="20"/>
                <w:lang w:eastAsia="ru-RU"/>
              </w:rPr>
              <w:t>(</w:t>
            </w:r>
            <w:r w:rsidRPr="00C97478">
              <w:rPr>
                <w:rFonts w:ascii="TimesNewRomanPSMT" w:eastAsia="Times New Roman" w:hAnsi="TimesNewRomanPSMT" w:cs="Calibri"/>
                <w:color w:val="000000"/>
                <w:sz w:val="16"/>
                <w:szCs w:val="16"/>
                <w:lang w:eastAsia="ru-RU"/>
              </w:rPr>
              <w:t>наименование юридического лица)</w:t>
            </w:r>
          </w:p>
          <w:p w14:paraId="0AF33CAD" w14:textId="70649B1E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hanging="111"/>
              <w:jc w:val="both"/>
              <w:rPr>
                <w:rFonts w:ascii="TimesNewRomanPSMT" w:eastAsia="Times New Roman" w:hAnsi="TimesNewRomanPSMT" w:cs="Calibri"/>
                <w:color w:val="000000"/>
                <w:sz w:val="16"/>
                <w:szCs w:val="16"/>
                <w:lang w:eastAsia="ru-RU"/>
              </w:rPr>
            </w:pPr>
            <w:r w:rsidRPr="00C97478">
              <w:rPr>
                <w:rFonts w:ascii="TimesNewRomanPSMT" w:eastAsia="Times New Roman" w:hAnsi="TimesNewRomanPSMT" w:cs="Calibri"/>
                <w:color w:val="000000"/>
                <w:sz w:val="16"/>
                <w:szCs w:val="16"/>
                <w:lang w:eastAsia="ru-RU"/>
              </w:rPr>
              <w:t>_____________________</w:t>
            </w:r>
            <w:r w:rsidRPr="00C97478">
              <w:rPr>
                <w:rFonts w:ascii="TimesNewRomanPSMT" w:eastAsia="Times New Roman" w:hAnsi="TimesNewRomanPSMT" w:cs="Calibri"/>
                <w:sz w:val="16"/>
                <w:szCs w:val="16"/>
                <w:lang w:eastAsia="ru-RU"/>
              </w:rPr>
              <w:t>__________________________________</w:t>
            </w:r>
          </w:p>
          <w:p w14:paraId="34A6E220" w14:textId="77777777" w:rsidR="00E53B2A" w:rsidRDefault="00E53B2A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82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06B7EE8" w14:textId="5E9FD478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82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Местонахождение:</w:t>
            </w:r>
          </w:p>
          <w:p w14:paraId="26F05DC1" w14:textId="30EF486F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______________________________________</w:t>
            </w:r>
            <w:r w:rsidR="00E53B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______________</w:t>
            </w:r>
            <w:r w:rsidRPr="00C974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_</w:t>
            </w:r>
          </w:p>
          <w:p w14:paraId="6E4975EC" w14:textId="733E0070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3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_______________________________________</w:t>
            </w:r>
            <w:r w:rsidR="00E53B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</w:t>
            </w:r>
          </w:p>
          <w:p w14:paraId="133DE383" w14:textId="2CA3B124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88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(для юридического лица)</w:t>
            </w:r>
            <w:r w:rsidRPr="00C97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_________________________________________</w:t>
            </w:r>
            <w:r w:rsidR="00E53B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  <w:p w14:paraId="484DC6F8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88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AD702A4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58D32A8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Банковские реквизиты:</w:t>
            </w:r>
          </w:p>
          <w:p w14:paraId="24DD3239" w14:textId="64016CBF" w:rsidR="00C97478" w:rsidRPr="00C97478" w:rsidRDefault="00C97478" w:rsidP="00E53B2A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-956" w:right="31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_________________________</w:t>
            </w:r>
            <w:r w:rsidR="00E53B2A">
              <w:rPr>
                <w:rFonts w:ascii="Times New Roman" w:eastAsia="Times New Roman" w:hAnsi="Times New Roman" w:cs="Times New Roman"/>
                <w:lang w:eastAsia="ru-RU"/>
              </w:rPr>
              <w:t>___________________</w:t>
            </w:r>
            <w:r w:rsidRPr="00C97478">
              <w:rPr>
                <w:rFonts w:ascii="TimesNewRomanPSMT" w:eastAsia="Times New Roman" w:hAnsi="TimesNewRomanPSMT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__________________________</w:t>
            </w:r>
            <w:r w:rsidR="00E53B2A">
              <w:rPr>
                <w:rFonts w:ascii="Times New Roman" w:eastAsia="Times New Roman" w:hAnsi="Times New Roman" w:cs="Times New Roman"/>
                <w:lang w:eastAsia="ru-RU"/>
              </w:rPr>
              <w:t>________________</w:t>
            </w: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  <w:p w14:paraId="26E900FF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102" w:firstLine="881"/>
              <w:rPr>
                <w:rFonts w:ascii="TimesNewRomanPSMT" w:eastAsia="Times New Roman" w:hAnsi="TimesNewRomanPSMT" w:cs="Calibri"/>
                <w:color w:val="000000"/>
                <w:lang w:eastAsia="ru-RU"/>
              </w:rPr>
            </w:pPr>
            <w:r w:rsidRPr="00C97478">
              <w:rPr>
                <w:rFonts w:ascii="TimesNewRomanPSMT" w:eastAsia="Times New Roman" w:hAnsi="TimesNewRomanPSMT" w:cs="Calibri"/>
                <w:color w:val="000000"/>
                <w:sz w:val="16"/>
                <w:szCs w:val="16"/>
                <w:lang w:eastAsia="ru-RU"/>
              </w:rPr>
              <w:t>(для юридического лица)</w:t>
            </w:r>
          </w:p>
          <w:p w14:paraId="53D80B9B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16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2421267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NewRomanPSMT" w:eastAsia="Times New Roman" w:hAnsi="TimesNewRomanPSMT" w:cs="Calibri"/>
                <w:color w:val="000000"/>
                <w:lang w:eastAsia="ru-RU"/>
              </w:rPr>
            </w:pPr>
          </w:p>
          <w:p w14:paraId="5BC8ABC5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NewRomanPSMT" w:eastAsia="Times New Roman" w:hAnsi="TimesNewRomanPSMT" w:cs="Calibri"/>
                <w:color w:val="000000"/>
                <w:lang w:eastAsia="ru-RU"/>
              </w:rPr>
            </w:pPr>
          </w:p>
          <w:p w14:paraId="3C7280CE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NewRomanPSMT" w:eastAsia="Times New Roman" w:hAnsi="TimesNewRomanPSMT" w:cs="Calibri"/>
                <w:color w:val="000000"/>
                <w:lang w:eastAsia="ru-RU"/>
              </w:rPr>
            </w:pPr>
          </w:p>
          <w:p w14:paraId="0FC42951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NewRomanPSMT" w:eastAsia="Times New Roman" w:hAnsi="TimesNewRomanPSMT" w:cs="Calibri"/>
                <w:color w:val="000000"/>
                <w:lang w:eastAsia="ru-RU"/>
              </w:rPr>
            </w:pPr>
          </w:p>
          <w:p w14:paraId="7371D107" w14:textId="5E345F57" w:rsid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NewRomanPSMT" w:eastAsia="Times New Roman" w:hAnsi="TimesNewRomanPSMT" w:cs="Calibri"/>
                <w:color w:val="000000"/>
                <w:lang w:eastAsia="ru-RU"/>
              </w:rPr>
            </w:pPr>
          </w:p>
          <w:p w14:paraId="1A3A689F" w14:textId="77777777" w:rsidR="00E53B2A" w:rsidRPr="00C97478" w:rsidRDefault="00E53B2A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NewRomanPSMT" w:eastAsia="Times New Roman" w:hAnsi="TimesNewRomanPSMT" w:cs="Calibri"/>
                <w:color w:val="000000"/>
                <w:lang w:eastAsia="ru-RU"/>
              </w:rPr>
            </w:pPr>
          </w:p>
          <w:p w14:paraId="706CFA1E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NewRomanPSMT" w:eastAsia="Times New Roman" w:hAnsi="TimesNewRomanPSMT" w:cs="Calibri"/>
                <w:color w:val="000000"/>
                <w:lang w:eastAsia="ru-RU"/>
              </w:rPr>
            </w:pPr>
            <w:r w:rsidRPr="00C97478">
              <w:rPr>
                <w:rFonts w:ascii="TimesNewRomanPSMT" w:eastAsia="Times New Roman" w:hAnsi="TimesNewRomanPSMT" w:cs="Calibri"/>
                <w:color w:val="000000"/>
                <w:lang w:eastAsia="ru-RU"/>
              </w:rPr>
              <w:t>Руководитель</w:t>
            </w:r>
          </w:p>
          <w:p w14:paraId="1FC4456A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-111" w:right="1314" w:firstLine="142"/>
              <w:jc w:val="center"/>
              <w:rPr>
                <w:rFonts w:ascii="TimesNewRomanPSMT" w:eastAsia="Times New Roman" w:hAnsi="TimesNewRomanPSMT" w:cs="Calibri"/>
                <w:color w:val="000000"/>
                <w:lang w:eastAsia="ru-RU"/>
              </w:rPr>
            </w:pPr>
            <w:r w:rsidRPr="00C97478">
              <w:rPr>
                <w:rFonts w:ascii="TimesNewRomanPSMT" w:eastAsia="Times New Roman" w:hAnsi="TimesNewRomanPSMT" w:cs="Calibri"/>
                <w:color w:val="000000"/>
                <w:lang w:eastAsia="ru-RU"/>
              </w:rPr>
              <w:t>__________________________</w:t>
            </w:r>
          </w:p>
          <w:p w14:paraId="47A7B85E" w14:textId="15C6B7A3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216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М.П.                          (</w:t>
            </w:r>
            <w:r w:rsidR="007B0070" w:rsidRPr="00C974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подпись)  </w:t>
            </w:r>
            <w:r w:rsidRPr="00C974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</w:t>
            </w:r>
          </w:p>
        </w:tc>
      </w:tr>
    </w:tbl>
    <w:p w14:paraId="36B920D2" w14:textId="77777777" w:rsidR="00542728" w:rsidRDefault="00542728"/>
    <w:sectPr w:rsidR="00542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FC2"/>
    <w:rsid w:val="002B0FC2"/>
    <w:rsid w:val="00301931"/>
    <w:rsid w:val="003D073C"/>
    <w:rsid w:val="00542728"/>
    <w:rsid w:val="005C67CF"/>
    <w:rsid w:val="00666216"/>
    <w:rsid w:val="0079551A"/>
    <w:rsid w:val="007B0070"/>
    <w:rsid w:val="007F2AE6"/>
    <w:rsid w:val="008F1ACE"/>
    <w:rsid w:val="009167F0"/>
    <w:rsid w:val="00917683"/>
    <w:rsid w:val="009A503A"/>
    <w:rsid w:val="009D5F35"/>
    <w:rsid w:val="00A863D2"/>
    <w:rsid w:val="00AD38AF"/>
    <w:rsid w:val="00B712EA"/>
    <w:rsid w:val="00C97478"/>
    <w:rsid w:val="00E53B2A"/>
    <w:rsid w:val="00F1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6A19"/>
  <w15:chartTrackingRefBased/>
  <w15:docId w15:val="{DCF8A1E3-48E4-44B2-AC3C-9B2CD8650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908</Words>
  <Characters>5180</Characters>
  <Application>Microsoft Office Word</Application>
  <DocSecurity>0</DocSecurity>
  <Lines>43</Lines>
  <Paragraphs>12</Paragraphs>
  <ScaleCrop>false</ScaleCrop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Заведующий ОЦ</dc:creator>
  <cp:keywords/>
  <dc:description/>
  <cp:lastModifiedBy>Заведующий ОЦ</cp:lastModifiedBy>
  <cp:revision>12</cp:revision>
  <dcterms:created xsi:type="dcterms:W3CDTF">2026-06-11T07:35:00Z</dcterms:created>
  <dcterms:modified xsi:type="dcterms:W3CDTF">2026-09-10T07:46:00Z</dcterms:modified>
</cp:coreProperties>
</file>