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69C4" w14:textId="77777777" w:rsidR="00773AE3" w:rsidRPr="00773AE3" w:rsidRDefault="00773AE3" w:rsidP="00773AE3">
      <w:pPr>
        <w:pStyle w:val="a3"/>
        <w:tabs>
          <w:tab w:val="left" w:pos="5068"/>
        </w:tabs>
        <w:jc w:val="center"/>
        <w:rPr>
          <w:color w:val="000000"/>
          <w:sz w:val="28"/>
          <w:szCs w:val="28"/>
        </w:rPr>
      </w:pPr>
      <w:r w:rsidRPr="00773AE3">
        <w:rPr>
          <w:color w:val="000000"/>
          <w:sz w:val="28"/>
          <w:szCs w:val="28"/>
        </w:rPr>
        <w:t>ЗАЯВКА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2126"/>
        <w:gridCol w:w="2268"/>
      </w:tblGrid>
      <w:tr w:rsidR="00773AE3" w:rsidRPr="00773AE3" w14:paraId="4F622B4C" w14:textId="77777777" w:rsidTr="00FC7599">
        <w:trPr>
          <w:jc w:val="center"/>
        </w:trPr>
        <w:tc>
          <w:tcPr>
            <w:tcW w:w="3681" w:type="dxa"/>
          </w:tcPr>
          <w:p w14:paraId="2DE44BB0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 xml:space="preserve">Наименование образовательной программы повышения квалификации </w:t>
            </w:r>
          </w:p>
        </w:tc>
        <w:tc>
          <w:tcPr>
            <w:tcW w:w="6095" w:type="dxa"/>
            <w:gridSpan w:val="3"/>
            <w:vAlign w:val="center"/>
          </w:tcPr>
          <w:p w14:paraId="2A385D5B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3AE3" w:rsidRPr="00773AE3" w14:paraId="7B73111B" w14:textId="77777777" w:rsidTr="00FC7599">
        <w:trPr>
          <w:jc w:val="center"/>
        </w:trPr>
        <w:tc>
          <w:tcPr>
            <w:tcW w:w="3681" w:type="dxa"/>
          </w:tcPr>
          <w:p w14:paraId="0423E824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>Сроки обучения</w:t>
            </w:r>
          </w:p>
        </w:tc>
        <w:tc>
          <w:tcPr>
            <w:tcW w:w="6095" w:type="dxa"/>
            <w:gridSpan w:val="3"/>
            <w:vAlign w:val="center"/>
          </w:tcPr>
          <w:p w14:paraId="708D6546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3AE3" w:rsidRPr="00773AE3" w14:paraId="1E378EA3" w14:textId="77777777" w:rsidTr="00FC7599">
        <w:trPr>
          <w:jc w:val="center"/>
        </w:trPr>
        <w:tc>
          <w:tcPr>
            <w:tcW w:w="3681" w:type="dxa"/>
          </w:tcPr>
          <w:p w14:paraId="0864418E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>Организация, направляющая на обучение</w:t>
            </w:r>
          </w:p>
        </w:tc>
        <w:tc>
          <w:tcPr>
            <w:tcW w:w="6095" w:type="dxa"/>
            <w:gridSpan w:val="3"/>
            <w:vAlign w:val="center"/>
          </w:tcPr>
          <w:p w14:paraId="0933AB19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3AE3" w:rsidRPr="00773AE3" w14:paraId="0337937D" w14:textId="77777777" w:rsidTr="00FC7599">
        <w:trPr>
          <w:jc w:val="center"/>
        </w:trPr>
        <w:tc>
          <w:tcPr>
            <w:tcW w:w="3681" w:type="dxa"/>
          </w:tcPr>
          <w:p w14:paraId="5467D1AA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3AE3">
              <w:rPr>
                <w:color w:val="00000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6095" w:type="dxa"/>
            <w:gridSpan w:val="3"/>
            <w:vAlign w:val="center"/>
          </w:tcPr>
          <w:p w14:paraId="2DE3476B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3AE3" w:rsidRPr="00773AE3" w14:paraId="18A6402F" w14:textId="77777777" w:rsidTr="00FC7599">
        <w:trPr>
          <w:jc w:val="center"/>
        </w:trPr>
        <w:tc>
          <w:tcPr>
            <w:tcW w:w="3681" w:type="dxa"/>
          </w:tcPr>
          <w:p w14:paraId="0621DE0F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>Фамилия, имя, отчество (если таковое имеется) слушателя</w:t>
            </w:r>
          </w:p>
        </w:tc>
        <w:tc>
          <w:tcPr>
            <w:tcW w:w="6095" w:type="dxa"/>
            <w:gridSpan w:val="3"/>
            <w:vAlign w:val="center"/>
          </w:tcPr>
          <w:p w14:paraId="5C50890B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3AE3" w:rsidRPr="00773AE3" w14:paraId="3556657A" w14:textId="77777777" w:rsidTr="00FC7599">
        <w:trPr>
          <w:jc w:val="center"/>
        </w:trPr>
        <w:tc>
          <w:tcPr>
            <w:tcW w:w="3681" w:type="dxa"/>
          </w:tcPr>
          <w:p w14:paraId="3CF9036C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>гражданство</w:t>
            </w:r>
          </w:p>
        </w:tc>
        <w:tc>
          <w:tcPr>
            <w:tcW w:w="6095" w:type="dxa"/>
            <w:gridSpan w:val="3"/>
            <w:vAlign w:val="center"/>
          </w:tcPr>
          <w:p w14:paraId="3805107D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3AE3" w:rsidRPr="00773AE3" w14:paraId="5D9C2675" w14:textId="77777777" w:rsidTr="00FC7599">
        <w:trPr>
          <w:jc w:val="center"/>
        </w:trPr>
        <w:tc>
          <w:tcPr>
            <w:tcW w:w="3681" w:type="dxa"/>
          </w:tcPr>
          <w:p w14:paraId="4E7FB989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6095" w:type="dxa"/>
            <w:gridSpan w:val="3"/>
            <w:vAlign w:val="center"/>
          </w:tcPr>
          <w:p w14:paraId="14FD89CC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3AE3" w:rsidRPr="00773AE3" w14:paraId="1F052BF6" w14:textId="77777777" w:rsidTr="00FC7599">
        <w:trPr>
          <w:jc w:val="center"/>
        </w:trPr>
        <w:tc>
          <w:tcPr>
            <w:tcW w:w="3681" w:type="dxa"/>
          </w:tcPr>
          <w:p w14:paraId="4A7C3E0E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 xml:space="preserve">Телефон мобильный (слушателя) </w:t>
            </w:r>
          </w:p>
        </w:tc>
        <w:tc>
          <w:tcPr>
            <w:tcW w:w="6095" w:type="dxa"/>
            <w:gridSpan w:val="3"/>
            <w:vAlign w:val="center"/>
          </w:tcPr>
          <w:p w14:paraId="1B6579FA" w14:textId="7165CCDB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73AE3">
              <w:rPr>
                <w:color w:val="000000"/>
                <w:sz w:val="28"/>
                <w:szCs w:val="28"/>
              </w:rPr>
              <w:t>+ 375-код оператора-</w:t>
            </w:r>
            <w:proofErr w:type="spellStart"/>
            <w:r w:rsidRPr="00773AE3">
              <w:rPr>
                <w:color w:val="000000"/>
                <w:sz w:val="28"/>
                <w:szCs w:val="28"/>
              </w:rPr>
              <w:t>ххххх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</w:tr>
      <w:tr w:rsidR="00773AE3" w:rsidRPr="00773AE3" w14:paraId="7ABF2A59" w14:textId="77777777" w:rsidTr="00FC7599">
        <w:trPr>
          <w:jc w:val="center"/>
        </w:trPr>
        <w:tc>
          <w:tcPr>
            <w:tcW w:w="3681" w:type="dxa"/>
          </w:tcPr>
          <w:p w14:paraId="2474426D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>Полное наименование организации-плательщика</w:t>
            </w:r>
          </w:p>
        </w:tc>
        <w:tc>
          <w:tcPr>
            <w:tcW w:w="6095" w:type="dxa"/>
            <w:gridSpan w:val="3"/>
            <w:vAlign w:val="center"/>
          </w:tcPr>
          <w:p w14:paraId="1B252312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3AE3" w:rsidRPr="00773AE3" w14:paraId="6D6B4720" w14:textId="77777777" w:rsidTr="00FC7599">
        <w:trPr>
          <w:jc w:val="center"/>
        </w:trPr>
        <w:tc>
          <w:tcPr>
            <w:tcW w:w="3681" w:type="dxa"/>
          </w:tcPr>
          <w:p w14:paraId="12C89D1C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>Оплата производится за счет (нужное подчеркнуть)</w:t>
            </w:r>
          </w:p>
        </w:tc>
        <w:tc>
          <w:tcPr>
            <w:tcW w:w="1701" w:type="dxa"/>
            <w:vAlign w:val="center"/>
          </w:tcPr>
          <w:p w14:paraId="353FE98E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>средств бюджета</w:t>
            </w:r>
          </w:p>
        </w:tc>
        <w:tc>
          <w:tcPr>
            <w:tcW w:w="2126" w:type="dxa"/>
            <w:vAlign w:val="center"/>
          </w:tcPr>
          <w:p w14:paraId="6FEFB0C5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 xml:space="preserve">средств </w:t>
            </w:r>
            <w:proofErr w:type="spellStart"/>
            <w:r w:rsidRPr="00773AE3">
              <w:rPr>
                <w:color w:val="000000"/>
                <w:sz w:val="28"/>
                <w:szCs w:val="28"/>
              </w:rPr>
              <w:t>небюджета</w:t>
            </w:r>
            <w:proofErr w:type="spellEnd"/>
          </w:p>
        </w:tc>
        <w:tc>
          <w:tcPr>
            <w:tcW w:w="2268" w:type="dxa"/>
            <w:vAlign w:val="center"/>
          </w:tcPr>
          <w:p w14:paraId="595D5AA5" w14:textId="77777777" w:rsidR="00773AE3" w:rsidRPr="00773AE3" w:rsidRDefault="00773AE3" w:rsidP="00FC7599">
            <w:pPr>
              <w:pStyle w:val="a3"/>
              <w:tabs>
                <w:tab w:val="left" w:pos="5068"/>
              </w:tabs>
              <w:jc w:val="center"/>
              <w:rPr>
                <w:color w:val="000000"/>
                <w:sz w:val="28"/>
                <w:szCs w:val="28"/>
              </w:rPr>
            </w:pPr>
            <w:r w:rsidRPr="00773AE3">
              <w:rPr>
                <w:color w:val="000000"/>
                <w:sz w:val="28"/>
                <w:szCs w:val="28"/>
              </w:rPr>
              <w:t>собственных средств</w:t>
            </w:r>
          </w:p>
        </w:tc>
      </w:tr>
    </w:tbl>
    <w:p w14:paraId="47949900" w14:textId="6970F16E" w:rsidR="00773AE3" w:rsidRPr="00773AE3" w:rsidRDefault="00773AE3" w:rsidP="00773AE3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3AE3">
        <w:rPr>
          <w:color w:val="000000"/>
          <w:sz w:val="28"/>
          <w:szCs w:val="28"/>
        </w:rPr>
        <w:t xml:space="preserve">Заполненную заявку необходимо выслать на </w:t>
      </w:r>
      <w:proofErr w:type="spellStart"/>
      <w:r w:rsidRPr="00773AE3">
        <w:rPr>
          <w:color w:val="000000"/>
          <w:sz w:val="28"/>
          <w:szCs w:val="28"/>
        </w:rPr>
        <w:t>e-mail</w:t>
      </w:r>
      <w:proofErr w:type="spellEnd"/>
      <w:r w:rsidRPr="00773AE3">
        <w:rPr>
          <w:color w:val="000000"/>
          <w:sz w:val="28"/>
          <w:szCs w:val="28"/>
        </w:rPr>
        <w:t xml:space="preserve">: </w:t>
      </w:r>
      <w:r w:rsidRPr="00773AE3">
        <w:rPr>
          <w:sz w:val="28"/>
          <w:szCs w:val="28"/>
          <w:lang w:val="en-US"/>
        </w:rPr>
        <w:t>o</w:t>
      </w:r>
      <w:proofErr w:type="spellStart"/>
      <w:r w:rsidRPr="00773AE3">
        <w:rPr>
          <w:sz w:val="28"/>
          <w:szCs w:val="28"/>
        </w:rPr>
        <w:t>braz.center</w:t>
      </w:r>
      <w:proofErr w:type="spellEnd"/>
      <w:r w:rsidRPr="00773AE3">
        <w:rPr>
          <w:sz w:val="28"/>
          <w:szCs w:val="28"/>
        </w:rPr>
        <w:t>@</w:t>
      </w:r>
      <w:proofErr w:type="spellStart"/>
      <w:r w:rsidRPr="00773AE3">
        <w:rPr>
          <w:sz w:val="28"/>
          <w:szCs w:val="28"/>
          <w:lang w:val="en-US"/>
        </w:rPr>
        <w:t>medcenter</w:t>
      </w:r>
      <w:proofErr w:type="spellEnd"/>
      <w:r w:rsidRPr="00773AE3">
        <w:rPr>
          <w:sz w:val="28"/>
          <w:szCs w:val="28"/>
        </w:rPr>
        <w:t>.</w:t>
      </w:r>
      <w:r w:rsidRPr="00773AE3">
        <w:rPr>
          <w:sz w:val="28"/>
          <w:szCs w:val="28"/>
          <w:lang w:val="en-US"/>
        </w:rPr>
        <w:t>by</w:t>
      </w:r>
    </w:p>
    <w:p w14:paraId="2ABE70F0" w14:textId="2CEAFD2D" w:rsidR="00773AE3" w:rsidRPr="00773AE3" w:rsidRDefault="00773AE3" w:rsidP="00773AE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3AE3">
        <w:rPr>
          <w:color w:val="000000"/>
          <w:sz w:val="28"/>
          <w:szCs w:val="28"/>
        </w:rPr>
        <w:t xml:space="preserve">После получения заявки мы свяжемся для уточнения деталей и направим договор на указанный </w:t>
      </w:r>
      <w:proofErr w:type="spellStart"/>
      <w:r w:rsidRPr="00773AE3">
        <w:rPr>
          <w:color w:val="000000"/>
          <w:sz w:val="28"/>
          <w:szCs w:val="28"/>
        </w:rPr>
        <w:t>e-mail</w:t>
      </w:r>
      <w:proofErr w:type="spellEnd"/>
    </w:p>
    <w:p w14:paraId="210B9686" w14:textId="763FD027" w:rsidR="00773AE3" w:rsidRPr="00773AE3" w:rsidRDefault="00773AE3" w:rsidP="00773AE3">
      <w:pPr>
        <w:shd w:val="clear" w:color="auto" w:fill="FFFFFF"/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ru-BY" w:eastAsia="ru-BY"/>
          <w14:ligatures w14:val="none"/>
        </w:rPr>
      </w:pPr>
      <w:r w:rsidRPr="00773AE3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Направляя заявку, вы соглашаетесь на обработку персональных данных согласно </w:t>
      </w:r>
      <w:hyperlink r:id="rId5" w:tgtFrame="_blank" w:history="1">
        <w:r w:rsidRPr="00773AE3">
          <w:rPr>
            <w:rFonts w:ascii="Times New Roman" w:eastAsia="Times New Roman" w:hAnsi="Times New Roman" w:cs="Times New Roman"/>
            <w:color w:val="ED5D81"/>
            <w:kern w:val="0"/>
            <w:sz w:val="28"/>
            <w:szCs w:val="28"/>
            <w:u w:val="single"/>
            <w:lang w:val="ru-BY" w:eastAsia="ru-BY"/>
            <w14:ligatures w14:val="none"/>
          </w:rPr>
          <w:t>Политик</w:t>
        </w:r>
        <w:r>
          <w:rPr>
            <w:rFonts w:ascii="Times New Roman" w:eastAsia="Times New Roman" w:hAnsi="Times New Roman" w:cs="Times New Roman"/>
            <w:color w:val="ED5D81"/>
            <w:kern w:val="0"/>
            <w:sz w:val="28"/>
            <w:szCs w:val="28"/>
            <w:u w:val="single"/>
            <w:lang w:eastAsia="ru-BY"/>
            <w14:ligatures w14:val="none"/>
          </w:rPr>
          <w:t>и</w:t>
        </w:r>
        <w:r w:rsidRPr="00773AE3">
          <w:rPr>
            <w:rFonts w:ascii="Times New Roman" w:eastAsia="Times New Roman" w:hAnsi="Times New Roman" w:cs="Times New Roman"/>
            <w:color w:val="ED5D81"/>
            <w:kern w:val="0"/>
            <w:sz w:val="28"/>
            <w:szCs w:val="28"/>
            <w:u w:val="single"/>
            <w:lang w:val="ru-BY" w:eastAsia="ru-BY"/>
            <w14:ligatures w14:val="none"/>
          </w:rPr>
          <w:t xml:space="preserve"> в отно</w:t>
        </w:r>
        <w:r w:rsidRPr="00773AE3">
          <w:rPr>
            <w:rFonts w:ascii="Times New Roman" w:eastAsia="Times New Roman" w:hAnsi="Times New Roman" w:cs="Times New Roman"/>
            <w:color w:val="ED5D81"/>
            <w:kern w:val="0"/>
            <w:sz w:val="28"/>
            <w:szCs w:val="28"/>
            <w:u w:val="single"/>
            <w:lang w:val="ru-BY" w:eastAsia="ru-BY"/>
            <w14:ligatures w14:val="none"/>
          </w:rPr>
          <w:t>ш</w:t>
        </w:r>
        <w:r w:rsidRPr="00773AE3">
          <w:rPr>
            <w:rFonts w:ascii="Times New Roman" w:eastAsia="Times New Roman" w:hAnsi="Times New Roman" w:cs="Times New Roman"/>
            <w:color w:val="ED5D81"/>
            <w:kern w:val="0"/>
            <w:sz w:val="28"/>
            <w:szCs w:val="28"/>
            <w:u w:val="single"/>
            <w:lang w:val="ru-BY" w:eastAsia="ru-BY"/>
            <w14:ligatures w14:val="none"/>
          </w:rPr>
          <w:t>ении</w:t>
        </w:r>
        <w:r w:rsidRPr="00773AE3">
          <w:rPr>
            <w:rFonts w:ascii="Times New Roman" w:eastAsia="Times New Roman" w:hAnsi="Times New Roman" w:cs="Times New Roman"/>
            <w:color w:val="ED5D81"/>
            <w:kern w:val="0"/>
            <w:sz w:val="28"/>
            <w:szCs w:val="28"/>
            <w:u w:val="single"/>
            <w:lang w:val="ru-BY" w:eastAsia="ru-BY"/>
            <w14:ligatures w14:val="none"/>
          </w:rPr>
          <w:t xml:space="preserve"> </w:t>
        </w:r>
        <w:r w:rsidRPr="00773AE3">
          <w:rPr>
            <w:rFonts w:ascii="Times New Roman" w:eastAsia="Times New Roman" w:hAnsi="Times New Roman" w:cs="Times New Roman"/>
            <w:color w:val="ED5D81"/>
            <w:kern w:val="0"/>
            <w:sz w:val="28"/>
            <w:szCs w:val="28"/>
            <w:u w:val="single"/>
            <w:lang w:val="ru-BY" w:eastAsia="ru-BY"/>
            <w14:ligatures w14:val="none"/>
          </w:rPr>
          <w:t>обработки персональных данных</w:t>
        </w:r>
      </w:hyperlink>
    </w:p>
    <w:p w14:paraId="66FF7C27" w14:textId="549A4C13" w:rsidR="00773AE3" w:rsidRPr="00773AE3" w:rsidRDefault="00773AE3" w:rsidP="00773AE3">
      <w:pPr>
        <w:pStyle w:val="a3"/>
        <w:tabs>
          <w:tab w:val="left" w:pos="5068"/>
        </w:tabs>
        <w:jc w:val="center"/>
        <w:rPr>
          <w:color w:val="000000"/>
          <w:sz w:val="27"/>
          <w:szCs w:val="27"/>
          <w:lang w:val="ru-BY"/>
        </w:rPr>
      </w:pPr>
    </w:p>
    <w:p w14:paraId="61932A57" w14:textId="77777777" w:rsidR="00773AE3" w:rsidRPr="00773AE3" w:rsidRDefault="00773AE3">
      <w:pPr>
        <w:rPr>
          <w:lang w:val="ru-BY"/>
        </w:rPr>
      </w:pPr>
    </w:p>
    <w:sectPr w:rsidR="00773AE3" w:rsidRPr="0077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008D5"/>
    <w:multiLevelType w:val="multilevel"/>
    <w:tmpl w:val="FAB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E3"/>
    <w:rsid w:val="007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CD38"/>
  <w15:chartTrackingRefBased/>
  <w15:docId w15:val="{74640157-474D-4C2D-93EF-19A05B5F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E3"/>
    <w:pPr>
      <w:spacing w:line="278" w:lineRule="auto"/>
    </w:pPr>
    <w:rPr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4">
    <w:name w:val="Table Grid"/>
    <w:basedOn w:val="a1"/>
    <w:uiPriority w:val="39"/>
    <w:rsid w:val="00773AE3"/>
    <w:pPr>
      <w:spacing w:after="0" w:line="240" w:lineRule="auto"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73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center.by/wp-content/uploads/2024/01/politika-v-otnoshenii-obrabotki-personalnyh-danny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Гамеза</dc:creator>
  <cp:keywords/>
  <dc:description/>
  <cp:lastModifiedBy>Михаил Гамеза</cp:lastModifiedBy>
  <cp:revision>1</cp:revision>
  <dcterms:created xsi:type="dcterms:W3CDTF">2025-06-13T08:42:00Z</dcterms:created>
  <dcterms:modified xsi:type="dcterms:W3CDTF">2025-06-13T08:45:00Z</dcterms:modified>
</cp:coreProperties>
</file>